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F4C" w:rsidRPr="00041D1B" w:rsidRDefault="002B3F4C" w:rsidP="002B3F4C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ANEXO III</w:t>
      </w:r>
    </w:p>
    <w:p w:rsidR="002B3F4C" w:rsidRPr="008E66EC" w:rsidRDefault="002B3F4C" w:rsidP="002B3F4C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2B3F4C" w:rsidRPr="008E66EC" w:rsidRDefault="002B3F4C" w:rsidP="002B3F4C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2B3F4C" w:rsidRDefault="002B3F4C" w:rsidP="002B3F4C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2B3F4C" w:rsidRPr="009447DE" w:rsidRDefault="002B3F4C" w:rsidP="002B3F4C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2B3F4C" w:rsidRPr="009447DE" w:rsidRDefault="002B3F4C" w:rsidP="002B3F4C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091/2016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052/2016</w:t>
      </w:r>
    </w:p>
    <w:p w:rsidR="002B3F4C" w:rsidRPr="009447DE" w:rsidRDefault="002B3F4C" w:rsidP="002B3F4C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324/2016</w:t>
      </w:r>
    </w:p>
    <w:p w:rsidR="002B3F4C" w:rsidRDefault="002B3F4C" w:rsidP="002B3F4C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2B3F4C" w:rsidRDefault="002B3F4C" w:rsidP="002B3F4C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2B3F4C" w:rsidRDefault="002B3F4C" w:rsidP="002B3F4C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>
        <w:rPr>
          <w:rFonts w:ascii="Book Antiqua" w:hAnsi="Book Antiqua"/>
          <w:b/>
          <w:sz w:val="18"/>
          <w:szCs w:val="18"/>
        </w:rPr>
        <w:t xml:space="preserve">CONTRATAÇÃO DE EMPRESA PARA AQUISIÇÃO DE CONCRETO BETUMINOSO USINADO QUENTE (CBUQ) E EMULSÃO ASFÁLTICA PARA MELHORIA E MANUTENÇÃO DAS VIAS PÚBLICAS DO </w:t>
      </w:r>
      <w:r w:rsidRPr="004C3574">
        <w:rPr>
          <w:rFonts w:ascii="Book Antiqua" w:hAnsi="Book Antiqua"/>
          <w:b/>
          <w:sz w:val="18"/>
          <w:szCs w:val="18"/>
        </w:rPr>
        <w:t>MUNICÍPIO DE SANTA RITA DO SAPUCAÍ/MG.</w:t>
      </w:r>
    </w:p>
    <w:p w:rsidR="002B3F4C" w:rsidRPr="009447DE" w:rsidRDefault="002B3F4C" w:rsidP="002B3F4C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2B3F4C" w:rsidRPr="00D35168" w:rsidRDefault="002B3F4C" w:rsidP="002B3F4C">
      <w:pPr>
        <w:tabs>
          <w:tab w:val="left" w:pos="2977"/>
        </w:tabs>
        <w:ind w:right="53"/>
        <w:jc w:val="center"/>
        <w:rPr>
          <w:rFonts w:ascii="Book Antiqua" w:eastAsia="Book Antiqua" w:hAnsi="Book Antiqua" w:cs="Book Antiqua"/>
          <w:sz w:val="18"/>
          <w:szCs w:val="18"/>
        </w:rPr>
      </w:pPr>
      <w:r w:rsidRPr="00D35168"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>F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RM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U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L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Á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I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spacing w:val="-7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P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AD</w:t>
      </w:r>
      <w:r w:rsidRPr="00D35168"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ON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I</w:t>
      </w:r>
      <w:r w:rsidRPr="00D35168"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Z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AD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spacing w:val="-3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D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 xml:space="preserve">E </w:t>
      </w:r>
      <w:r w:rsidRPr="00D35168"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P</w:t>
      </w:r>
      <w:r w:rsidRPr="00D35168"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P</w:t>
      </w:r>
      <w:r w:rsidRPr="00D35168"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STA</w:t>
      </w:r>
    </w:p>
    <w:p w:rsidR="002B3F4C" w:rsidRPr="00D35168" w:rsidRDefault="002B3F4C" w:rsidP="002B3F4C">
      <w:pPr>
        <w:tabs>
          <w:tab w:val="left" w:pos="2977"/>
        </w:tabs>
        <w:spacing w:before="4"/>
        <w:ind w:right="53"/>
        <w:jc w:val="center"/>
        <w:rPr>
          <w:rFonts w:ascii="Book Antiqua" w:eastAsia="Book Antiqua" w:hAnsi="Book Antiqua" w:cs="Book Antiqua"/>
          <w:sz w:val="18"/>
          <w:szCs w:val="18"/>
        </w:rPr>
      </w:pP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(</w:t>
      </w:r>
      <w:proofErr w:type="gramStart"/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pa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ra</w:t>
      </w:r>
      <w:proofErr w:type="gramEnd"/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c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on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s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t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a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r</w:t>
      </w:r>
      <w:r w:rsidRPr="00D35168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 xml:space="preserve"> d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o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E</w:t>
      </w:r>
      <w:r w:rsidRPr="00D35168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>n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v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e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l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op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e</w:t>
      </w:r>
      <w:r w:rsidRPr="00D35168"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 xml:space="preserve"> N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º.</w:t>
      </w:r>
      <w:r w:rsidRPr="00D35168"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 xml:space="preserve"> </w:t>
      </w:r>
      <w:r w:rsidRPr="00D35168"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01</w:t>
      </w:r>
      <w:r w:rsidRPr="00D35168">
        <w:rPr>
          <w:rFonts w:ascii="Book Antiqua" w:eastAsia="Book Antiqua" w:hAnsi="Book Antiqua" w:cs="Book Antiqua"/>
          <w:b/>
          <w:bCs/>
          <w:i/>
          <w:sz w:val="18"/>
          <w:szCs w:val="18"/>
        </w:rPr>
        <w:t>)</w:t>
      </w:r>
    </w:p>
    <w:p w:rsidR="002B3F4C" w:rsidRPr="00D35168" w:rsidRDefault="002B3F4C" w:rsidP="002B3F4C">
      <w:pPr>
        <w:tabs>
          <w:tab w:val="left" w:pos="2977"/>
        </w:tabs>
        <w:spacing w:before="9" w:line="110" w:lineRule="exact"/>
        <w:ind w:right="53"/>
        <w:jc w:val="both"/>
        <w:rPr>
          <w:sz w:val="11"/>
          <w:szCs w:val="11"/>
        </w:rPr>
      </w:pPr>
    </w:p>
    <w:p w:rsidR="002B3F4C" w:rsidRPr="00D35168" w:rsidRDefault="002B3F4C" w:rsidP="002B3F4C">
      <w:pPr>
        <w:tabs>
          <w:tab w:val="left" w:pos="2977"/>
        </w:tabs>
        <w:spacing w:line="200" w:lineRule="exact"/>
        <w:ind w:right="53"/>
        <w:jc w:val="both"/>
        <w:rPr>
          <w:sz w:val="20"/>
        </w:rPr>
      </w:pPr>
    </w:p>
    <w:p w:rsidR="002B3F4C" w:rsidRPr="00D35168" w:rsidRDefault="002B3F4C" w:rsidP="002B3F4C">
      <w:pPr>
        <w:tabs>
          <w:tab w:val="left" w:pos="2977"/>
        </w:tabs>
        <w:spacing w:line="200" w:lineRule="exact"/>
        <w:ind w:right="53"/>
        <w:jc w:val="both"/>
        <w:rPr>
          <w:sz w:val="20"/>
        </w:rPr>
      </w:pPr>
    </w:p>
    <w:p w:rsidR="002B3F4C" w:rsidRDefault="002B3F4C" w:rsidP="002B3F4C">
      <w:pPr>
        <w:jc w:val="center"/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</w:pPr>
    </w:p>
    <w:p w:rsidR="002B3F4C" w:rsidRDefault="002B3F4C" w:rsidP="002B3F4C">
      <w:pPr>
        <w:jc w:val="center"/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</w:pPr>
    </w:p>
    <w:p w:rsidR="002B3F4C" w:rsidRDefault="002B3F4C" w:rsidP="002B3F4C">
      <w:pPr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</w:rPr>
      </w:pPr>
    </w:p>
    <w:tbl>
      <w:tblPr>
        <w:tblW w:w="943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620"/>
        <w:gridCol w:w="1134"/>
        <w:gridCol w:w="931"/>
        <w:gridCol w:w="1053"/>
        <w:gridCol w:w="992"/>
        <w:gridCol w:w="993"/>
      </w:tblGrid>
      <w:tr w:rsidR="002B3F4C" w:rsidRPr="007A343B" w:rsidTr="00635F1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2B3F4C" w:rsidRPr="007A343B" w:rsidRDefault="002B3F4C" w:rsidP="00635F1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2B3F4C" w:rsidRPr="007A343B" w:rsidTr="00635F1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2B3F4C" w:rsidRPr="007A343B" w:rsidRDefault="002B3F4C" w:rsidP="00635F1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2B3F4C" w:rsidRPr="007A343B" w:rsidTr="00635F13">
        <w:trPr>
          <w:trHeight w:val="300"/>
        </w:trPr>
        <w:tc>
          <w:tcPr>
            <w:tcW w:w="4333" w:type="dxa"/>
            <w:gridSpan w:val="2"/>
            <w:shd w:val="clear" w:color="auto" w:fill="auto"/>
            <w:vAlign w:val="bottom"/>
          </w:tcPr>
          <w:p w:rsidR="002B3F4C" w:rsidRPr="007A343B" w:rsidRDefault="002B3F4C" w:rsidP="00635F13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03" w:type="dxa"/>
            <w:gridSpan w:val="5"/>
            <w:shd w:val="clear" w:color="auto" w:fill="auto"/>
            <w:vAlign w:val="bottom"/>
          </w:tcPr>
          <w:p w:rsidR="002B3F4C" w:rsidRPr="007A343B" w:rsidRDefault="002B3F4C" w:rsidP="00635F1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2B3F4C" w:rsidRPr="007A343B" w:rsidTr="00635F13">
        <w:trPr>
          <w:trHeight w:val="798"/>
        </w:trPr>
        <w:tc>
          <w:tcPr>
            <w:tcW w:w="713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20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053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2B3F4C" w:rsidRPr="007A343B" w:rsidRDefault="002B3F4C" w:rsidP="00635F13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2B3F4C" w:rsidRPr="007A343B" w:rsidTr="00635F13">
        <w:trPr>
          <w:trHeight w:val="270"/>
        </w:trPr>
        <w:tc>
          <w:tcPr>
            <w:tcW w:w="713" w:type="dxa"/>
            <w:shd w:val="clear" w:color="auto" w:fill="FFFFFF"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20" w:type="dxa"/>
            <w:shd w:val="clear" w:color="auto" w:fill="auto"/>
            <w:noWrap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color w:val="000000"/>
                <w:sz w:val="18"/>
                <w:szCs w:val="18"/>
              </w:rPr>
              <w:t>Concreto betuminoso usinado a quente (CBQU faixa C)</w:t>
            </w:r>
          </w:p>
        </w:tc>
        <w:tc>
          <w:tcPr>
            <w:tcW w:w="1134" w:type="dxa"/>
            <w:shd w:val="clear" w:color="auto" w:fill="auto"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Tonelada</w:t>
            </w:r>
          </w:p>
        </w:tc>
        <w:tc>
          <w:tcPr>
            <w:tcW w:w="931" w:type="dxa"/>
            <w:shd w:val="clear" w:color="auto" w:fill="auto"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53" w:type="dxa"/>
            <w:shd w:val="clear" w:color="auto" w:fill="auto"/>
          </w:tcPr>
          <w:p w:rsidR="002B3F4C" w:rsidRPr="00BE6B1C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B3F4C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B3F4C" w:rsidRPr="007A343B" w:rsidRDefault="002B3F4C" w:rsidP="00635F13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2B3F4C" w:rsidRPr="007A343B" w:rsidTr="00635F13">
        <w:trPr>
          <w:trHeight w:val="270"/>
        </w:trPr>
        <w:tc>
          <w:tcPr>
            <w:tcW w:w="713" w:type="dxa"/>
            <w:shd w:val="clear" w:color="auto" w:fill="FFFFFF"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20" w:type="dxa"/>
            <w:shd w:val="clear" w:color="auto" w:fill="auto"/>
            <w:noWrap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color w:val="000000"/>
                <w:sz w:val="18"/>
                <w:szCs w:val="18"/>
              </w:rPr>
              <w:t>Emulsão Asfáltica RR-1C</w:t>
            </w:r>
          </w:p>
        </w:tc>
        <w:tc>
          <w:tcPr>
            <w:tcW w:w="1134" w:type="dxa"/>
            <w:shd w:val="clear" w:color="auto" w:fill="auto"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Litros</w:t>
            </w:r>
          </w:p>
        </w:tc>
        <w:tc>
          <w:tcPr>
            <w:tcW w:w="931" w:type="dxa"/>
            <w:shd w:val="clear" w:color="auto" w:fill="auto"/>
          </w:tcPr>
          <w:p w:rsidR="002B3F4C" w:rsidRPr="00C42927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C42927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8.000</w:t>
            </w:r>
          </w:p>
        </w:tc>
        <w:tc>
          <w:tcPr>
            <w:tcW w:w="1053" w:type="dxa"/>
            <w:shd w:val="clear" w:color="auto" w:fill="auto"/>
          </w:tcPr>
          <w:p w:rsidR="002B3F4C" w:rsidRPr="00BE6B1C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B3F4C" w:rsidRDefault="002B3F4C" w:rsidP="00635F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B3F4C" w:rsidRPr="007A343B" w:rsidRDefault="002B3F4C" w:rsidP="00635F13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2B3F4C" w:rsidRPr="00A93D7B" w:rsidTr="00635F1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2B3F4C" w:rsidRPr="007C3D84" w:rsidRDefault="002B3F4C" w:rsidP="00635F1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2B3F4C" w:rsidRPr="0069680B" w:rsidTr="00635F13">
        <w:trPr>
          <w:trHeight w:val="270"/>
        </w:trPr>
        <w:tc>
          <w:tcPr>
            <w:tcW w:w="9436" w:type="dxa"/>
            <w:gridSpan w:val="7"/>
            <w:shd w:val="clear" w:color="auto" w:fill="auto"/>
          </w:tcPr>
          <w:p w:rsidR="002B3F4C" w:rsidRPr="007C3D84" w:rsidRDefault="002B3F4C" w:rsidP="00635F1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2B3F4C" w:rsidRPr="0069680B" w:rsidTr="00635F13">
        <w:trPr>
          <w:trHeight w:val="285"/>
        </w:trPr>
        <w:tc>
          <w:tcPr>
            <w:tcW w:w="9436" w:type="dxa"/>
            <w:gridSpan w:val="7"/>
            <w:shd w:val="clear" w:color="auto" w:fill="auto"/>
          </w:tcPr>
          <w:p w:rsidR="002B3F4C" w:rsidRPr="007C3D84" w:rsidRDefault="002B3F4C" w:rsidP="00635F13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C3D84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2B3F4C" w:rsidRPr="007C3D84" w:rsidRDefault="002B3F4C" w:rsidP="002B3F4C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2B3F4C" w:rsidRPr="007C3D84" w:rsidRDefault="002B3F4C" w:rsidP="002B3F4C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2B3F4C" w:rsidRDefault="002B3F4C" w:rsidP="002B3F4C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FE34FF">
        <w:rPr>
          <w:rFonts w:ascii="Book Antiqua" w:hAnsi="Book Antiqua"/>
          <w:b/>
          <w:sz w:val="18"/>
          <w:szCs w:val="18"/>
        </w:rPr>
        <w:t xml:space="preserve">_______________________________, ____ de ____________ </w:t>
      </w:r>
      <w:proofErr w:type="spellStart"/>
      <w:r w:rsidRPr="00FE34FF">
        <w:rPr>
          <w:rFonts w:ascii="Book Antiqua" w:hAnsi="Book Antiqua"/>
          <w:b/>
          <w:sz w:val="18"/>
          <w:szCs w:val="18"/>
        </w:rPr>
        <w:t>de</w:t>
      </w:r>
      <w:proofErr w:type="spellEnd"/>
      <w:r w:rsidRPr="00FE34FF">
        <w:rPr>
          <w:rFonts w:ascii="Book Antiqua" w:hAnsi="Book Antiqua"/>
          <w:b/>
          <w:sz w:val="18"/>
          <w:szCs w:val="18"/>
        </w:rPr>
        <w:t xml:space="preserve"> 201</w:t>
      </w:r>
      <w:r>
        <w:rPr>
          <w:rFonts w:ascii="Book Antiqua" w:hAnsi="Book Antiqua"/>
          <w:b/>
          <w:sz w:val="18"/>
          <w:szCs w:val="18"/>
        </w:rPr>
        <w:t>7</w:t>
      </w:r>
      <w:r w:rsidRPr="00FE34FF">
        <w:rPr>
          <w:rFonts w:ascii="Book Antiqua" w:hAnsi="Book Antiqua"/>
          <w:b/>
          <w:sz w:val="18"/>
          <w:szCs w:val="18"/>
        </w:rPr>
        <w:t>.</w:t>
      </w:r>
    </w:p>
    <w:p w:rsidR="002B3F4C" w:rsidRPr="00FE34FF" w:rsidRDefault="002B3F4C" w:rsidP="002B3F4C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2B3F4C" w:rsidRPr="00FE34FF" w:rsidRDefault="002B3F4C" w:rsidP="002B3F4C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FE34FF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2B3F4C" w:rsidRPr="007C3D84" w:rsidRDefault="002B3F4C" w:rsidP="002B3F4C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7C3D84">
        <w:rPr>
          <w:rFonts w:ascii="Book Antiqua" w:hAnsi="Book Antiqua"/>
          <w:b/>
          <w:sz w:val="18"/>
          <w:szCs w:val="18"/>
        </w:rPr>
        <w:t xml:space="preserve">ASS. E CARIMBO </w:t>
      </w:r>
      <w:r w:rsidRPr="007C3D84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7C3D84">
        <w:rPr>
          <w:rFonts w:ascii="Book Antiqua" w:hAnsi="Book Antiqua"/>
          <w:b/>
          <w:sz w:val="18"/>
          <w:szCs w:val="18"/>
        </w:rPr>
        <w:t xml:space="preserve"> </w:t>
      </w:r>
    </w:p>
    <w:p w:rsidR="002B3F4C" w:rsidRDefault="002B3F4C" w:rsidP="002B3F4C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7C3D84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4C"/>
    <w:rsid w:val="000B5F62"/>
    <w:rsid w:val="002B3F4C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35EEF-00FD-4CAB-BBEE-9D40F14C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F4C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B3F4C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2B3F4C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2B3F4C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2B3F4C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2016-12-23T10:35:00Z</dcterms:created>
  <dcterms:modified xsi:type="dcterms:W3CDTF">2016-12-23T10:36:00Z</dcterms:modified>
</cp:coreProperties>
</file>