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942" w:rsidRPr="00B03E92" w:rsidRDefault="00563942" w:rsidP="00563942">
      <w:pPr>
        <w:pStyle w:val="Subttulo"/>
        <w:spacing w:line="360" w:lineRule="auto"/>
        <w:rPr>
          <w:rFonts w:ascii="Book Antiqua" w:hAnsi="Book Antiqua"/>
          <w:sz w:val="18"/>
          <w:szCs w:val="18"/>
        </w:rPr>
      </w:pPr>
      <w:bookmarkStart w:id="0" w:name="_GoBack"/>
      <w:bookmarkEnd w:id="0"/>
      <w:r w:rsidRPr="00B03E92">
        <w:rPr>
          <w:rFonts w:ascii="Book Antiqua" w:hAnsi="Book Antiqua"/>
          <w:sz w:val="18"/>
          <w:szCs w:val="18"/>
        </w:rPr>
        <w:t>ANEXO II</w:t>
      </w:r>
    </w:p>
    <w:p w:rsidR="00563942" w:rsidRPr="00B03E92" w:rsidRDefault="00563942" w:rsidP="00563942">
      <w:pPr>
        <w:pStyle w:val="Subttulo"/>
        <w:spacing w:line="360" w:lineRule="auto"/>
        <w:rPr>
          <w:rFonts w:ascii="Book Antiqua" w:hAnsi="Book Antiqua"/>
          <w:sz w:val="18"/>
          <w:szCs w:val="18"/>
        </w:rPr>
      </w:pPr>
      <w:r w:rsidRPr="00B03E92">
        <w:rPr>
          <w:rFonts w:ascii="Book Antiqua" w:hAnsi="Book Antiqua"/>
          <w:sz w:val="18"/>
          <w:szCs w:val="18"/>
        </w:rPr>
        <w:t>FORMULÁRIO PADRONIZADO DE PROPOSTA</w:t>
      </w:r>
    </w:p>
    <w:p w:rsidR="00563942" w:rsidRPr="00B03E92" w:rsidRDefault="00563942" w:rsidP="00563942">
      <w:pPr>
        <w:pStyle w:val="Ttulo"/>
        <w:rPr>
          <w:rFonts w:ascii="Book Antiqua" w:hAnsi="Book Antiqua"/>
          <w:sz w:val="18"/>
          <w:szCs w:val="18"/>
        </w:rPr>
      </w:pPr>
      <w:r w:rsidRPr="00B03E92">
        <w:rPr>
          <w:rFonts w:ascii="Book Antiqua" w:hAnsi="Book Antiqua"/>
          <w:sz w:val="18"/>
          <w:szCs w:val="18"/>
        </w:rPr>
        <w:t>(DENTRO DO ENVELOPE Nº. 01)</w:t>
      </w:r>
    </w:p>
    <w:p w:rsidR="00563942" w:rsidRPr="00B03E92" w:rsidRDefault="00563942" w:rsidP="00563942">
      <w:pPr>
        <w:pStyle w:val="Ttulo"/>
        <w:ind w:left="708" w:firstLine="708"/>
        <w:jc w:val="left"/>
        <w:rPr>
          <w:rFonts w:ascii="Book Antiqua" w:hAnsi="Book Antiqua"/>
          <w:sz w:val="18"/>
          <w:szCs w:val="18"/>
        </w:rPr>
      </w:pPr>
    </w:p>
    <w:p w:rsidR="00563942" w:rsidRPr="00A95A96" w:rsidRDefault="00563942" w:rsidP="0056394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A95A96">
        <w:rPr>
          <w:rFonts w:ascii="Book Antiqua" w:hAnsi="Book Antiqua"/>
          <w:b/>
          <w:sz w:val="18"/>
          <w:szCs w:val="18"/>
        </w:rPr>
        <w:t>PROCESSO DE LICITAÇÃO - MODALIDADE: PREGÃO PRESENCIAL Nº. 034/2016.</w:t>
      </w:r>
    </w:p>
    <w:p w:rsidR="00563942" w:rsidRPr="00A95A96" w:rsidRDefault="00563942" w:rsidP="0056394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A95A96">
        <w:rPr>
          <w:rFonts w:ascii="Book Antiqua" w:hAnsi="Book Antiqua"/>
          <w:b/>
          <w:sz w:val="18"/>
          <w:szCs w:val="18"/>
        </w:rPr>
        <w:t>PRC Nº. 089/2016</w:t>
      </w:r>
    </w:p>
    <w:p w:rsidR="00563942" w:rsidRPr="00A95A96" w:rsidRDefault="00563942" w:rsidP="0056394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A95A96">
        <w:rPr>
          <w:rFonts w:ascii="Book Antiqua" w:hAnsi="Book Antiqua"/>
          <w:b/>
          <w:sz w:val="18"/>
          <w:szCs w:val="18"/>
        </w:rPr>
        <w:t>TIPO: MENOR PREÇO POR ITEM</w:t>
      </w:r>
    </w:p>
    <w:p w:rsidR="00563942" w:rsidRDefault="00563942" w:rsidP="0056394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A95A96">
        <w:rPr>
          <w:rFonts w:ascii="Book Antiqua" w:hAnsi="Book Antiqua"/>
          <w:b/>
          <w:sz w:val="18"/>
          <w:szCs w:val="18"/>
        </w:rPr>
        <w:t>OBJETO: CONTRATAÇÃO DE EMPRESA PARA PRESTAÇÃO DE SERVIÇOS DE ASSINATURA DE PERIÓDICOS DE REVISTA PEDAGOGICA PARA UTILIZAÇÃO DOS PROFESSORES DA EDUCAÇÃO INFANTIL, ENSINO FUDAMENTAL E EDUCAÇÃO DE JOVENS E ADULTOS DA REDE MUNICIPAL DE ENSINO NO MUNICIPIO DE SANTA RITA DO SAPUCAÍ-MG.</w:t>
      </w:r>
    </w:p>
    <w:p w:rsidR="00563942" w:rsidRPr="00B03E92" w:rsidRDefault="00563942" w:rsidP="0056394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563942" w:rsidRPr="00D25DAB" w:rsidRDefault="00563942" w:rsidP="00563942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25DAB">
        <w:rPr>
          <w:rFonts w:ascii="Book Antiqua" w:hAnsi="Book Antiqua"/>
          <w:b/>
          <w:color w:val="000000"/>
          <w:sz w:val="18"/>
          <w:szCs w:val="18"/>
        </w:rPr>
        <w:t>D E C L A R A Ç Ã O</w:t>
      </w:r>
    </w:p>
    <w:p w:rsidR="00563942" w:rsidRPr="00D25DAB" w:rsidRDefault="00563942" w:rsidP="00563942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563942" w:rsidRPr="007A343B" w:rsidTr="0038337D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563942" w:rsidRPr="007A343B" w:rsidRDefault="00563942" w:rsidP="0038337D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563942" w:rsidRPr="007A343B" w:rsidTr="0038337D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563942" w:rsidRPr="007A343B" w:rsidRDefault="00563942" w:rsidP="0038337D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563942" w:rsidRPr="007A343B" w:rsidTr="0038337D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563942" w:rsidRPr="007A343B" w:rsidRDefault="00563942" w:rsidP="0038337D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563942" w:rsidRPr="007A343B" w:rsidRDefault="00563942" w:rsidP="0038337D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563942" w:rsidRPr="007A343B" w:rsidTr="0038337D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563942" w:rsidRPr="007A343B" w:rsidTr="0038337D">
        <w:trPr>
          <w:trHeight w:val="270"/>
        </w:trPr>
        <w:tc>
          <w:tcPr>
            <w:tcW w:w="713" w:type="dxa"/>
            <w:shd w:val="clear" w:color="auto" w:fill="FFFFFF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Revista Infanto-Juvenil - </w:t>
            </w:r>
            <w:r w:rsidRPr="0034663F">
              <w:rPr>
                <w:rFonts w:ascii="Book Antiqua" w:hAnsi="Book Antiqua" w:cs="Arial"/>
                <w:color w:val="000000"/>
                <w:sz w:val="18"/>
                <w:szCs w:val="18"/>
              </w:rPr>
              <w:t>assinatura períodica mensal (12 exemplares) duração de 1 ano. Conteúdo: brincadeiras, histórias, experiências e curiosidades. Tamanho fechado: 21 x 27 cm. Tipo papel capa: coucge 150 g e do miolo: couche 115 g. Impressão cores 4 x 4. Com encarte central colorido em papel off set 120 g. Público alvo de 8 a 12 anos.</w:t>
            </w:r>
          </w:p>
        </w:tc>
        <w:tc>
          <w:tcPr>
            <w:tcW w:w="805" w:type="dxa"/>
            <w:shd w:val="clear" w:color="auto" w:fill="auto"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900" w:type="dxa"/>
            <w:shd w:val="clear" w:color="auto" w:fill="auto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563942" w:rsidRPr="007A343B" w:rsidRDefault="00563942" w:rsidP="0038337D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563942" w:rsidRPr="007A343B" w:rsidTr="0038337D">
        <w:trPr>
          <w:trHeight w:val="270"/>
        </w:trPr>
        <w:tc>
          <w:tcPr>
            <w:tcW w:w="713" w:type="dxa"/>
            <w:shd w:val="clear" w:color="auto" w:fill="FFFFFF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Revista Infantil</w:t>
            </w:r>
            <w:r w:rsidRPr="0034663F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- assinatura periódica mensal (12 exemplares) duração de 1 ano. Conteudo: tema especial diferente a cada publicação, textos curtos e criativos e muitas atividades. Tamanho fechado: 16 x 23 cm. Tipo de papel da capa: couche 150 g, do miolo off set 75g. Impressão cores 4x4. Com encarte central  colorido tamanho 44 x 32 cm. Público alvo de 02 a 6 anos.</w:t>
            </w:r>
          </w:p>
        </w:tc>
        <w:tc>
          <w:tcPr>
            <w:tcW w:w="805" w:type="dxa"/>
            <w:shd w:val="clear" w:color="auto" w:fill="auto"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900" w:type="dxa"/>
            <w:shd w:val="clear" w:color="auto" w:fill="auto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563942" w:rsidRPr="007A343B" w:rsidRDefault="00563942" w:rsidP="0038337D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563942" w:rsidRPr="007A343B" w:rsidTr="0038337D">
        <w:trPr>
          <w:trHeight w:val="270"/>
        </w:trPr>
        <w:tc>
          <w:tcPr>
            <w:tcW w:w="713" w:type="dxa"/>
            <w:shd w:val="clear" w:color="auto" w:fill="FFFFFF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Revista com Língua Inglesa</w:t>
            </w:r>
            <w:r w:rsidRPr="0034663F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- assinatura periódica mensal (12 exemplares) duração de 1 ano. Conteúdo: atividades e brincadeiras utilizando a língua inglesa. Tamanho fechado: 21 x 27 cm. Tipo papel capa: coucge 150 g e do miolo: couche 115 g. Impressão cores 4 x 4. Com encarte central colorido em papel off set 120 g. </w:t>
            </w:r>
          </w:p>
        </w:tc>
        <w:tc>
          <w:tcPr>
            <w:tcW w:w="805" w:type="dxa"/>
            <w:shd w:val="clear" w:color="auto" w:fill="auto"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900" w:type="dxa"/>
            <w:shd w:val="clear" w:color="auto" w:fill="auto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563942" w:rsidRPr="007A343B" w:rsidRDefault="00563942" w:rsidP="0038337D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563942" w:rsidRPr="007A343B" w:rsidTr="0038337D">
        <w:trPr>
          <w:trHeight w:val="270"/>
        </w:trPr>
        <w:tc>
          <w:tcPr>
            <w:tcW w:w="713" w:type="dxa"/>
            <w:shd w:val="clear" w:color="auto" w:fill="FFFFFF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Revista visando Qualidade de Vida e Saúde </w:t>
            </w:r>
            <w:r w:rsidRPr="0034663F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- assinatura periódica mensal (12 exemplares) duração de 1 ano. Conteúdo: qualidade de vida, dicas de saúde, alimentação e exercícios físicos. </w:t>
            </w:r>
            <w:r w:rsidRPr="0034663F">
              <w:rPr>
                <w:rFonts w:ascii="Book Antiqua" w:hAnsi="Book Antiqua" w:cs="Arial"/>
                <w:color w:val="000000"/>
                <w:sz w:val="18"/>
                <w:szCs w:val="18"/>
              </w:rPr>
              <w:lastRenderedPageBreak/>
              <w:t>Tamanho fechado: 21 x 27 cm. Tipo papel capa: coucge 150 g e do miolo: couche 115 g. Impressão cores 4 x 4. Com encarte central colorido em papel off set 120 g.</w:t>
            </w:r>
          </w:p>
        </w:tc>
        <w:tc>
          <w:tcPr>
            <w:tcW w:w="805" w:type="dxa"/>
            <w:shd w:val="clear" w:color="auto" w:fill="auto"/>
          </w:tcPr>
          <w:p w:rsidR="00563942" w:rsidRPr="0034663F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34663F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lastRenderedPageBreak/>
              <w:t>SERVIÇO</w:t>
            </w:r>
          </w:p>
        </w:tc>
        <w:tc>
          <w:tcPr>
            <w:tcW w:w="900" w:type="dxa"/>
            <w:shd w:val="clear" w:color="auto" w:fill="auto"/>
          </w:tcPr>
          <w:p w:rsidR="00563942" w:rsidRPr="003C1D0C" w:rsidRDefault="00563942" w:rsidP="0038337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563942" w:rsidRPr="007A343B" w:rsidRDefault="00563942" w:rsidP="0038337D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563942" w:rsidRPr="007A343B" w:rsidRDefault="00563942" w:rsidP="0038337D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563942" w:rsidRPr="007A343B" w:rsidTr="0038337D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563942" w:rsidRPr="007A343B" w:rsidRDefault="00563942" w:rsidP="0038337D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VALOR TOTAL (POR EXTENSO): R$............... (................................ reais).</w:t>
            </w:r>
          </w:p>
        </w:tc>
      </w:tr>
      <w:tr w:rsidR="00563942" w:rsidRPr="007A343B" w:rsidTr="0038337D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563942" w:rsidRPr="007A343B" w:rsidRDefault="00563942" w:rsidP="0038337D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563942" w:rsidRPr="007A343B" w:rsidTr="0038337D">
        <w:trPr>
          <w:trHeight w:val="285"/>
        </w:trPr>
        <w:tc>
          <w:tcPr>
            <w:tcW w:w="9883" w:type="dxa"/>
            <w:gridSpan w:val="7"/>
            <w:shd w:val="clear" w:color="auto" w:fill="auto"/>
          </w:tcPr>
          <w:p w:rsidR="00563942" w:rsidRPr="007A343B" w:rsidRDefault="00563942" w:rsidP="0038337D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563942" w:rsidRPr="00D25DAB" w:rsidRDefault="00563942" w:rsidP="00563942">
      <w:pPr>
        <w:spacing w:line="360" w:lineRule="auto"/>
        <w:jc w:val="center"/>
        <w:rPr>
          <w:rFonts w:ascii="Book Antiqua" w:hAnsi="Book Antiqua"/>
          <w:color w:val="000000"/>
          <w:sz w:val="18"/>
          <w:szCs w:val="18"/>
        </w:rPr>
      </w:pPr>
    </w:p>
    <w:p w:rsidR="00563942" w:rsidRPr="00D25DAB" w:rsidRDefault="00563942" w:rsidP="00563942">
      <w:pPr>
        <w:spacing w:line="360" w:lineRule="auto"/>
        <w:jc w:val="center"/>
        <w:rPr>
          <w:rFonts w:ascii="Book Antiqua" w:hAnsi="Book Antiqua"/>
          <w:color w:val="000000"/>
          <w:sz w:val="18"/>
          <w:szCs w:val="18"/>
        </w:rPr>
      </w:pPr>
    </w:p>
    <w:p w:rsidR="00563942" w:rsidRPr="00D25DAB" w:rsidRDefault="00563942" w:rsidP="00563942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_______________________________, ____de ____________de 201</w:t>
      </w:r>
      <w:r>
        <w:rPr>
          <w:rFonts w:ascii="Book Antiqua" w:hAnsi="Book Antiqua"/>
          <w:b/>
          <w:sz w:val="18"/>
          <w:szCs w:val="18"/>
        </w:rPr>
        <w:t>6</w:t>
      </w:r>
      <w:r w:rsidRPr="00D25DAB">
        <w:rPr>
          <w:rFonts w:ascii="Book Antiqua" w:hAnsi="Book Antiqua"/>
          <w:b/>
          <w:sz w:val="18"/>
          <w:szCs w:val="18"/>
        </w:rPr>
        <w:t>.</w:t>
      </w:r>
    </w:p>
    <w:p w:rsidR="00563942" w:rsidRPr="00D25DAB" w:rsidRDefault="00563942" w:rsidP="00563942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563942" w:rsidRPr="00D25DAB" w:rsidRDefault="00563942" w:rsidP="00563942">
      <w:pPr>
        <w:spacing w:line="360" w:lineRule="auto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                   </w:t>
      </w:r>
    </w:p>
    <w:p w:rsidR="00563942" w:rsidRPr="00D25DAB" w:rsidRDefault="00563942" w:rsidP="00563942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563942" w:rsidRPr="00D25DAB" w:rsidRDefault="00563942" w:rsidP="00563942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ASS. E CARIMBO </w:t>
      </w:r>
      <w:r w:rsidRPr="00D25DAB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D25DAB">
        <w:rPr>
          <w:rFonts w:ascii="Book Antiqua" w:hAnsi="Book Antiqua"/>
          <w:b/>
          <w:sz w:val="18"/>
          <w:szCs w:val="18"/>
        </w:rPr>
        <w:t xml:space="preserve"> </w:t>
      </w:r>
    </w:p>
    <w:p w:rsidR="00563942" w:rsidRPr="00D25DAB" w:rsidRDefault="00563942" w:rsidP="00563942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  <w:sectPr w:rsidR="00563942" w:rsidRPr="00D25DAB" w:rsidSect="00DB378F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1741" w:right="1134" w:bottom="1701" w:left="1701" w:header="180" w:footer="619" w:gutter="0"/>
          <w:cols w:space="720"/>
        </w:sectPr>
      </w:pPr>
      <w:r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6B5287" w:rsidRDefault="006B5287"/>
    <w:sectPr w:rsidR="006B52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D0C" w:rsidRDefault="00563942" w:rsidP="00DB378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C1D0C" w:rsidRDefault="0056394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D0C" w:rsidRPr="00DF27F3" w:rsidRDefault="00563942" w:rsidP="00DB378F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DF27F3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F27F3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3C1D0C" w:rsidRPr="001148DF" w:rsidRDefault="00563942" w:rsidP="00DB378F">
    <w:pPr>
      <w:pStyle w:val="Rodap"/>
      <w:ind w:right="360"/>
      <w:rPr>
        <w:color w:val="000000"/>
      </w:rPr>
    </w:pPr>
  </w:p>
  <w:p w:rsidR="003C1D0C" w:rsidRPr="001148DF" w:rsidRDefault="00563942" w:rsidP="00DB378F">
    <w:pPr>
      <w:pStyle w:val="Rodap"/>
      <w:ind w:right="360"/>
      <w:rPr>
        <w:color w:val="000000"/>
      </w:rPr>
    </w:pP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2521585</wp:posOffset>
              </wp:positionH>
              <wp:positionV relativeFrom="paragraph">
                <wp:posOffset>238760</wp:posOffset>
              </wp:positionV>
              <wp:extent cx="3850640" cy="393700"/>
              <wp:effectExtent l="0" t="635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064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1D0C" w:rsidRPr="00190BAF" w:rsidRDefault="00563942" w:rsidP="00DB378F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8000"/>
                              <w:sz w:val="34"/>
                              <w:szCs w:val="3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98.55pt;margin-top:18.8pt;width:303.2pt;height:3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" filled="f" fillcolor="green" stroked="f" strokecolor="green">
              <v:textbox>
                <w:txbxContent>
                  <w:p w:rsidR="003C1D0C" w:rsidRPr="00190BAF" w:rsidRDefault="00563942" w:rsidP="00DB378F">
                    <w:pPr>
                      <w:rPr>
                        <w:rFonts w:ascii="Arial" w:hAnsi="Arial" w:cs="Arial"/>
                        <w:b/>
                        <w:bCs/>
                        <w:color w:val="008000"/>
                        <w:sz w:val="34"/>
                        <w:szCs w:val="34"/>
                      </w:rPr>
                    </w:pPr>
                  </w:p>
                </w:txbxContent>
              </v:textbox>
            </v:shape>
          </w:pict>
        </mc:Fallback>
      </mc:AlternateContent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403860</wp:posOffset>
              </wp:positionV>
              <wp:extent cx="7658100" cy="638175"/>
              <wp:effectExtent l="0" t="3810" r="0" b="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D91F08" id="Retângulo 3" o:spid="_x0000_s1026" style="position:absolute;margin-left:-54pt;margin-top:31.8pt;width:603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" filled="f" fillcolor="#f60" stroked="f"/>
          </w:pict>
        </mc:Fallback>
      </mc:AlternateContent>
    </w:r>
  </w:p>
  <w:p w:rsidR="003C1D0C" w:rsidRPr="001148DF" w:rsidRDefault="00563942" w:rsidP="00DB378F">
    <w:pPr>
      <w:pStyle w:val="Rodap"/>
      <w:ind w:right="360"/>
      <w:rPr>
        <w:color w:val="000000"/>
      </w:rPr>
    </w:pP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403860</wp:posOffset>
              </wp:positionV>
              <wp:extent cx="7658100" cy="638175"/>
              <wp:effectExtent l="0" t="381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983330" id="Retângulo 2" o:spid="_x0000_s1026" style="position:absolute;margin-left:-54pt;margin-top:31.8pt;width:603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" filled="f" fillcolor="#f60" stroked="f"/>
          </w:pict>
        </mc:Fallback>
      </mc:AlternateContent>
    </w:r>
  </w:p>
  <w:p w:rsidR="003C1D0C" w:rsidRDefault="00563942" w:rsidP="00DB378F">
    <w:pPr>
      <w:pStyle w:val="Rodap"/>
      <w:ind w:right="360"/>
    </w:pP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403860</wp:posOffset>
              </wp:positionV>
              <wp:extent cx="7658100" cy="638175"/>
              <wp:effectExtent l="0" t="381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45B4CE" id="Retângulo 1" o:spid="_x0000_s1026" style="position:absolute;margin-left:-54pt;margin-top:31.8pt;width:603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" filled="f" fillcolor="#f60" stroked="f"/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D0C" w:rsidRDefault="00563942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C1D0C" w:rsidRDefault="00563942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D0C" w:rsidRDefault="00563942" w:rsidP="00DB378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8" name="Retâ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B1F269" id="Retângulo 8" o:spid="_x0000_s1026" style="position:absolute;margin-left:-53.85pt;margin-top:-35.45pt;width:36pt;height:8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" filled="f" fillcolor="#f60" stroked="f"/>
          </w:pict>
        </mc:Fallback>
      </mc:AlternateContent>
    </w:r>
  </w:p>
  <w:p w:rsidR="003C1D0C" w:rsidRDefault="00563942" w:rsidP="00DB378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7" name="Retâ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49368F" id="Retângulo 7" o:spid="_x0000_s1026" style="position:absolute;margin-left:-53.85pt;margin-top:-35.45pt;width:36pt;height:84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BhTh7q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  <w:r>
      <w:tab/>
    </w:r>
  </w:p>
  <w:p w:rsidR="003C1D0C" w:rsidRDefault="00563942" w:rsidP="00DB378F">
    <w:pPr>
      <w:pStyle w:val="Cabealho"/>
      <w:tabs>
        <w:tab w:val="left" w:pos="8565"/>
      </w:tabs>
    </w:pPr>
  </w:p>
  <w:p w:rsidR="003C1D0C" w:rsidRDefault="00563942" w:rsidP="00DB378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0F7D3A" id="Retângulo 6" o:spid="_x0000_s1026" style="position:absolute;margin-left:-53.85pt;margin-top:-35.45pt;width:36pt;height:84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HQFRMC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  <w:r>
      <w:tab/>
    </w:r>
  </w:p>
  <w:p w:rsidR="003C1D0C" w:rsidRDefault="00563942" w:rsidP="00DB378F">
    <w:pPr>
      <w:pStyle w:val="Cabealho"/>
      <w:tabs>
        <w:tab w:val="left" w:pos="8565"/>
      </w:tabs>
    </w:pPr>
  </w:p>
  <w:p w:rsidR="003C1D0C" w:rsidRDefault="00563942" w:rsidP="00DB378F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AE2E66" id="Retângulo 5" o:spid="_x0000_s1026" style="position:absolute;margin-left:-53.85pt;margin-top:-35.45pt;width:36pt;height:84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" filled="f" fillcolor="#f60" stroked="f"/>
          </w:pict>
        </mc:Fallback>
      </mc:AlternateContent>
    </w:r>
    <w:r>
      <w:tab/>
    </w:r>
  </w:p>
  <w:p w:rsidR="003C1D0C" w:rsidRDefault="00563942" w:rsidP="00DB378F">
    <w:pPr>
      <w:pStyle w:val="Cabealho"/>
      <w:tabs>
        <w:tab w:val="left" w:pos="8565"/>
      </w:tabs>
    </w:pPr>
  </w:p>
  <w:p w:rsidR="003C1D0C" w:rsidRDefault="00563942" w:rsidP="00DB378F">
    <w:pPr>
      <w:pStyle w:val="Cabealho"/>
      <w:tabs>
        <w:tab w:val="left" w:pos="8565"/>
      </w:tabs>
    </w:pPr>
  </w:p>
  <w:p w:rsidR="003C1D0C" w:rsidRDefault="00563942" w:rsidP="00DB378F">
    <w:pPr>
      <w:pStyle w:val="Cabealho"/>
      <w:tabs>
        <w:tab w:val="left" w:pos="8565"/>
      </w:tabs>
    </w:pPr>
  </w:p>
  <w:p w:rsidR="003C1D0C" w:rsidRDefault="00563942">
    <w:pPr>
      <w:pStyle w:val="Cabealho"/>
    </w:pPr>
  </w:p>
  <w:p w:rsidR="003C1D0C" w:rsidRDefault="00563942">
    <w:pPr>
      <w:pStyle w:val="Cabealho"/>
    </w:pPr>
  </w:p>
  <w:p w:rsidR="003C1D0C" w:rsidRDefault="00563942">
    <w:pPr>
      <w:pStyle w:val="Cabealho"/>
    </w:pPr>
  </w:p>
  <w:p w:rsidR="003C1D0C" w:rsidRDefault="005639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42"/>
    <w:rsid w:val="00563942"/>
    <w:rsid w:val="006B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C6D78FC-29A2-4292-B050-A0164D4F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942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563942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56394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63942"/>
  </w:style>
  <w:style w:type="paragraph" w:styleId="Cabealho">
    <w:name w:val="header"/>
    <w:basedOn w:val="Normal"/>
    <w:link w:val="CabealhoChar"/>
    <w:rsid w:val="00563942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56394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563942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563942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563942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563942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2016-05-05T11:12:00Z</dcterms:created>
  <dcterms:modified xsi:type="dcterms:W3CDTF">2016-05-05T11:13:00Z</dcterms:modified>
</cp:coreProperties>
</file>