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AF" w:rsidRPr="00750750" w:rsidRDefault="00D244AF" w:rsidP="00D244AF">
      <w:pPr>
        <w:shd w:val="clear" w:color="auto" w:fill="C0C0C0"/>
        <w:spacing w:before="60" w:after="60"/>
        <w:jc w:val="center"/>
        <w:rPr>
          <w:rFonts w:ascii="Book Antiqua" w:hAnsi="Book Antiqua"/>
          <w:b/>
          <w:sz w:val="20"/>
        </w:rPr>
      </w:pPr>
      <w:r w:rsidRPr="00750750">
        <w:rPr>
          <w:rFonts w:ascii="Book Antiqua" w:hAnsi="Book Antiqua"/>
          <w:b/>
          <w:sz w:val="20"/>
          <w:shd w:val="clear" w:color="auto" w:fill="C0C0C0"/>
        </w:rPr>
        <w:t>ANEXO II</w:t>
      </w:r>
    </w:p>
    <w:p w:rsidR="00D244AF" w:rsidRPr="003D1C4D" w:rsidRDefault="00D244AF" w:rsidP="00D244AF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3D1C4D">
        <w:rPr>
          <w:rFonts w:ascii="Book Antiqua" w:hAnsi="Book Antiqua"/>
          <w:b/>
          <w:sz w:val="18"/>
          <w:szCs w:val="18"/>
        </w:rPr>
        <w:t>PREGÃO PRESENCIAL Nº. 00</w:t>
      </w:r>
      <w:r>
        <w:rPr>
          <w:rFonts w:ascii="Book Antiqua" w:hAnsi="Book Antiqua"/>
          <w:b/>
          <w:sz w:val="18"/>
          <w:szCs w:val="18"/>
        </w:rPr>
        <w:t>20</w:t>
      </w:r>
      <w:r w:rsidRPr="003D1C4D">
        <w:rPr>
          <w:rFonts w:ascii="Book Antiqua" w:hAnsi="Book Antiqua"/>
          <w:b/>
          <w:sz w:val="18"/>
          <w:szCs w:val="18"/>
        </w:rPr>
        <w:t>/2016 – PROCESSO LICITATÓRIO PRC Nº00</w:t>
      </w:r>
      <w:r>
        <w:rPr>
          <w:rFonts w:ascii="Book Antiqua" w:hAnsi="Book Antiqua"/>
          <w:b/>
          <w:sz w:val="18"/>
          <w:szCs w:val="18"/>
        </w:rPr>
        <w:t>48</w:t>
      </w:r>
      <w:r w:rsidRPr="003D1C4D">
        <w:rPr>
          <w:rFonts w:ascii="Book Antiqua" w:hAnsi="Book Antiqua"/>
          <w:b/>
          <w:sz w:val="18"/>
          <w:szCs w:val="18"/>
        </w:rPr>
        <w:t>/2016</w:t>
      </w:r>
    </w:p>
    <w:p w:rsidR="00D244AF" w:rsidRPr="003D1C4D" w:rsidRDefault="00D244AF" w:rsidP="00D244AF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3D1C4D">
        <w:rPr>
          <w:rFonts w:ascii="Book Antiqua" w:hAnsi="Book Antiqua"/>
          <w:b/>
          <w:sz w:val="18"/>
          <w:szCs w:val="18"/>
        </w:rPr>
        <w:t>TIPO: “MENOR PREÇO POR ITEM”</w:t>
      </w:r>
    </w:p>
    <w:p w:rsidR="00D244AF" w:rsidRPr="003D1C4D" w:rsidRDefault="00D244AF" w:rsidP="00D244AF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D244AF" w:rsidRPr="00750750" w:rsidRDefault="00D244AF" w:rsidP="00D244AF">
      <w:pPr>
        <w:spacing w:line="360" w:lineRule="auto"/>
        <w:jc w:val="both"/>
        <w:rPr>
          <w:rFonts w:ascii="Book Antiqua" w:hAnsi="Book Antiqua"/>
          <w:sz w:val="18"/>
          <w:szCs w:val="18"/>
        </w:rPr>
      </w:pPr>
      <w:r w:rsidRPr="003D1C4D">
        <w:rPr>
          <w:rFonts w:ascii="Book Antiqua" w:hAnsi="Book Antiqua"/>
          <w:b/>
          <w:sz w:val="18"/>
          <w:szCs w:val="18"/>
        </w:rPr>
        <w:t>OBJETO</w:t>
      </w:r>
      <w:r>
        <w:rPr>
          <w:rFonts w:ascii="Book Antiqua" w:hAnsi="Book Antiqua"/>
          <w:b/>
          <w:sz w:val="18"/>
          <w:szCs w:val="18"/>
        </w:rPr>
        <w:t xml:space="preserve">: </w:t>
      </w:r>
      <w:r w:rsidRPr="00794311">
        <w:rPr>
          <w:rFonts w:ascii="Book Antiqua" w:hAnsi="Book Antiqua"/>
          <w:b/>
          <w:sz w:val="18"/>
          <w:szCs w:val="18"/>
        </w:rPr>
        <w:t>CONTRATAÇÃO DE EMPRESA PARA FORNECIMENTO DE OVOS DE CHOCOLATE (OVOS DE PÁSCOA)</w:t>
      </w:r>
      <w:proofErr w:type="gramStart"/>
      <w:r w:rsidRPr="00794311">
        <w:rPr>
          <w:rFonts w:ascii="Book Antiqua" w:hAnsi="Book Antiqua"/>
          <w:b/>
          <w:sz w:val="18"/>
          <w:szCs w:val="18"/>
        </w:rPr>
        <w:t>, PARA</w:t>
      </w:r>
      <w:proofErr w:type="gramEnd"/>
      <w:r w:rsidRPr="00794311">
        <w:rPr>
          <w:rFonts w:ascii="Book Antiqua" w:hAnsi="Book Antiqua"/>
          <w:b/>
          <w:sz w:val="18"/>
          <w:szCs w:val="18"/>
        </w:rPr>
        <w:t xml:space="preserve"> À MANUTENÇÃO DAS SECRETARIAS SOLICITANTES NO MUNICÍPIO DE SANTA RITA DO SAPUCAÍ/MG.</w:t>
      </w:r>
    </w:p>
    <w:p w:rsidR="00D244AF" w:rsidRPr="00B575E6" w:rsidRDefault="00D244AF" w:rsidP="00D244AF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D244AF" w:rsidRPr="00750750" w:rsidRDefault="00D244AF" w:rsidP="00D244AF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(para constar do Envelope Nº. 01</w:t>
      </w:r>
      <w:proofErr w:type="gramStart"/>
      <w:r w:rsidRPr="00ED674C">
        <w:rPr>
          <w:rFonts w:ascii="Book Antiqua" w:hAnsi="Book Antiqua"/>
          <w:i/>
          <w:color w:val="000000"/>
          <w:sz w:val="18"/>
          <w:szCs w:val="18"/>
        </w:rPr>
        <w:t>)</w:t>
      </w:r>
      <w:proofErr w:type="gramEnd"/>
    </w:p>
    <w:p w:rsidR="00D244AF" w:rsidRPr="00B575E6" w:rsidRDefault="00D244AF" w:rsidP="00D244AF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D244AF" w:rsidRPr="00B575E6" w:rsidRDefault="00D244AF" w:rsidP="00D244AF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D244AF" w:rsidRPr="00B575E6" w:rsidRDefault="00D244AF" w:rsidP="00D244AF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D244AF" w:rsidRPr="00D25DAB" w:rsidRDefault="00D244AF" w:rsidP="00D244A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D25DAB">
        <w:rPr>
          <w:rFonts w:ascii="Book Antiqua" w:hAnsi="Book Antiqua"/>
          <w:b/>
          <w:color w:val="000000"/>
          <w:sz w:val="18"/>
          <w:szCs w:val="18"/>
        </w:rPr>
        <w:t>D E C L A R A Ç Ã O</w:t>
      </w:r>
    </w:p>
    <w:tbl>
      <w:tblPr>
        <w:tblW w:w="988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3"/>
        <w:gridCol w:w="3980"/>
        <w:gridCol w:w="805"/>
        <w:gridCol w:w="900"/>
        <w:gridCol w:w="1175"/>
        <w:gridCol w:w="1080"/>
        <w:gridCol w:w="1230"/>
      </w:tblGrid>
      <w:tr w:rsidR="00D244AF" w:rsidRPr="007A343B" w:rsidTr="00105240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D244AF" w:rsidRPr="007A343B" w:rsidRDefault="00D244AF" w:rsidP="00105240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D244AF" w:rsidRPr="007A343B" w:rsidTr="00105240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D244AF" w:rsidRPr="007A343B" w:rsidRDefault="00D244AF" w:rsidP="00105240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D244AF" w:rsidRPr="007A343B" w:rsidTr="00105240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D244AF" w:rsidRPr="007A343B" w:rsidRDefault="00D244AF" w:rsidP="00105240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90" w:type="dxa"/>
            <w:gridSpan w:val="5"/>
            <w:shd w:val="clear" w:color="auto" w:fill="auto"/>
            <w:vAlign w:val="bottom"/>
          </w:tcPr>
          <w:p w:rsidR="00D244AF" w:rsidRPr="007A343B" w:rsidRDefault="00D244AF" w:rsidP="00105240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D244AF" w:rsidRPr="007A343B" w:rsidTr="00105240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D244AF" w:rsidRPr="007A343B" w:rsidRDefault="00D244AF" w:rsidP="00105240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D244AF" w:rsidRPr="007A343B" w:rsidRDefault="00D244AF" w:rsidP="00105240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D244AF" w:rsidRPr="007A343B" w:rsidRDefault="00D244AF" w:rsidP="00105240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D244AF" w:rsidRPr="007A343B" w:rsidRDefault="00D244AF" w:rsidP="00105240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:rsidR="00D244AF" w:rsidRPr="007A343B" w:rsidRDefault="00D244AF" w:rsidP="00105240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D244AF" w:rsidRPr="007A343B" w:rsidRDefault="00D244AF" w:rsidP="00105240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D244AF" w:rsidRPr="007A343B" w:rsidRDefault="00D244AF" w:rsidP="00105240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D244AF" w:rsidRPr="007A343B" w:rsidRDefault="00D244AF" w:rsidP="00105240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D244AF" w:rsidRPr="007A343B" w:rsidTr="00105240">
        <w:trPr>
          <w:trHeight w:val="270"/>
        </w:trPr>
        <w:tc>
          <w:tcPr>
            <w:tcW w:w="713" w:type="dxa"/>
            <w:shd w:val="clear" w:color="auto" w:fill="FFFFFF"/>
          </w:tcPr>
          <w:p w:rsidR="00D244AF" w:rsidRPr="00055059" w:rsidRDefault="00D244AF" w:rsidP="0010524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  <w:proofErr w:type="gramEnd"/>
          </w:p>
        </w:tc>
        <w:tc>
          <w:tcPr>
            <w:tcW w:w="3980" w:type="dxa"/>
            <w:shd w:val="clear" w:color="auto" w:fill="auto"/>
            <w:noWrap/>
          </w:tcPr>
          <w:p w:rsidR="00D244AF" w:rsidRPr="00055059" w:rsidRDefault="00D244AF" w:rsidP="00105240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Ovo de chocolate </w:t>
            </w:r>
            <w:proofErr w:type="spellStart"/>
            <w:r w:rsidRPr="0005505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diet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primeira qualidade, composição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basica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: manteiga de cacau, leite em pó desnatado, polidextrose, leite integral, soro de leite em pó, gordura de manteiga desidratada, edulcorante natural: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lactitol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emulsificantes: lecitina de soja e poliglicerol,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poliricinoleato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aromatizantes edulcorantes artificiais: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sucralose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acessulfame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de potássio. Podendo conter</w:t>
            </w:r>
            <w:proofErr w:type="gram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 </w:t>
            </w:r>
            <w:proofErr w:type="gram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traços de amendoim, castanha de caju  e avelã. </w:t>
            </w:r>
            <w:r w:rsidRPr="0005505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Peso líquido de 150g,</w:t>
            </w:r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não compacto embalado individualmente, na embalagem deverá conter: nome e endereço do </w:t>
            </w:r>
            <w:proofErr w:type="gram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fabricante ,</w:t>
            </w:r>
            <w:proofErr w:type="gram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data de validade, peso líquido, tipo, sabor, composição nutricional contendo no mínimo as especificações de valor calórico,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caboidrato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proteínas e gorduras totais e saturadas. Com no mínimo </w:t>
            </w:r>
            <w:proofErr w:type="gram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4</w:t>
            </w:r>
            <w:proofErr w:type="gram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bombons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diet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ao leite de 15g cada, envolvidos inteiramente em papel alumínio ou chumbo. CONTÉM GLUTEN.                            </w:t>
            </w:r>
          </w:p>
        </w:tc>
        <w:tc>
          <w:tcPr>
            <w:tcW w:w="805" w:type="dxa"/>
            <w:shd w:val="clear" w:color="auto" w:fill="auto"/>
          </w:tcPr>
          <w:p w:rsidR="00D244AF" w:rsidRPr="00055059" w:rsidRDefault="00D244AF" w:rsidP="0010524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5505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</w:t>
            </w:r>
            <w:proofErr w:type="spellEnd"/>
            <w:r w:rsidRPr="0005505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900" w:type="dxa"/>
            <w:shd w:val="clear" w:color="auto" w:fill="auto"/>
          </w:tcPr>
          <w:p w:rsidR="00D244AF" w:rsidRPr="00055059" w:rsidRDefault="00D244AF" w:rsidP="0010524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5505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75" w:type="dxa"/>
            <w:shd w:val="clear" w:color="auto" w:fill="auto"/>
          </w:tcPr>
          <w:p w:rsidR="00D244AF" w:rsidRPr="00055059" w:rsidRDefault="00D244AF" w:rsidP="0010524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:rsidR="00D244AF" w:rsidRDefault="00D244AF" w:rsidP="001052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44AF" w:rsidRPr="007A343B" w:rsidRDefault="00D244AF" w:rsidP="00105240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44AF" w:rsidRPr="007A343B" w:rsidTr="00105240">
        <w:trPr>
          <w:trHeight w:val="270"/>
        </w:trPr>
        <w:tc>
          <w:tcPr>
            <w:tcW w:w="713" w:type="dxa"/>
            <w:shd w:val="clear" w:color="auto" w:fill="FFFFFF"/>
          </w:tcPr>
          <w:p w:rsidR="00D244AF" w:rsidRPr="00055059" w:rsidRDefault="00D244AF" w:rsidP="0010524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980" w:type="dxa"/>
            <w:shd w:val="clear" w:color="auto" w:fill="auto"/>
            <w:noWrap/>
          </w:tcPr>
          <w:p w:rsidR="00D244AF" w:rsidRPr="00055059" w:rsidRDefault="00D244AF" w:rsidP="00105240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Ovo de chocolate </w:t>
            </w:r>
            <w:proofErr w:type="spellStart"/>
            <w:r w:rsidRPr="0005505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diet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primeira qualidade, composição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basica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: manteiga de cacau, leite em pó desnatado, polidextrose, leite integral, soro de leite em pó, gordura de manteiga desidratada, edulcorante natural: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lactitol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emulsificantes: lecitina de soja e poliglicerol,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poliricinoleato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aromatizantes edulcorantes artificiais: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sucralose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acessulfame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de potássio. Podendo conter</w:t>
            </w:r>
            <w:proofErr w:type="gram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 </w:t>
            </w:r>
            <w:proofErr w:type="gram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traços de amendoim, castanha de caju  e avelã. </w:t>
            </w:r>
            <w:r w:rsidRPr="0005505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Peso líquido de 300g,</w:t>
            </w:r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não compacto embalado individualmente, na embalagem deverá conter: nome e endereço do </w:t>
            </w:r>
            <w:proofErr w:type="gram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fabricante ,</w:t>
            </w:r>
            <w:proofErr w:type="gram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data de validade, peso líquido, tipo, sabor, composição nutricional contendo no mínimo as especificações de valor calórico,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lastRenderedPageBreak/>
              <w:t>caboidrato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proteínas e gorduras totais e saturadas. Com no mínimo </w:t>
            </w:r>
            <w:proofErr w:type="gram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4</w:t>
            </w:r>
            <w:proofErr w:type="gram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bombons </w:t>
            </w:r>
            <w:proofErr w:type="spellStart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>diet</w:t>
            </w:r>
            <w:proofErr w:type="spellEnd"/>
            <w:r w:rsidRPr="0005505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ao leite de 15g cada, envolvidos inteiramente em papel alumínio ou chumbo. CONTÉM GLUTEN.                            </w:t>
            </w:r>
          </w:p>
        </w:tc>
        <w:tc>
          <w:tcPr>
            <w:tcW w:w="805" w:type="dxa"/>
            <w:shd w:val="clear" w:color="auto" w:fill="auto"/>
          </w:tcPr>
          <w:p w:rsidR="00D244AF" w:rsidRPr="00055059" w:rsidRDefault="00D244AF" w:rsidP="0010524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5505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lastRenderedPageBreak/>
              <w:t>Unid</w:t>
            </w:r>
            <w:proofErr w:type="spellEnd"/>
            <w:r w:rsidRPr="0005505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900" w:type="dxa"/>
            <w:shd w:val="clear" w:color="auto" w:fill="auto"/>
          </w:tcPr>
          <w:p w:rsidR="00D244AF" w:rsidRPr="00055059" w:rsidRDefault="00D244AF" w:rsidP="0010524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05505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75" w:type="dxa"/>
            <w:shd w:val="clear" w:color="auto" w:fill="auto"/>
          </w:tcPr>
          <w:p w:rsidR="00D244AF" w:rsidRPr="00055059" w:rsidRDefault="00D244AF" w:rsidP="0010524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:rsidR="00D244AF" w:rsidRDefault="00D244AF" w:rsidP="001052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D244AF" w:rsidRPr="007A343B" w:rsidRDefault="00D244AF" w:rsidP="00105240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D244AF" w:rsidRPr="007A343B" w:rsidTr="00105240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D244AF" w:rsidRPr="007A343B" w:rsidRDefault="00D244AF" w:rsidP="00105240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lastRenderedPageBreak/>
              <w:t>VALOR TOTAL (POR EXTENSO): R$</w:t>
            </w:r>
            <w:proofErr w:type="gram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...............</w:t>
            </w:r>
            <w:proofErr w:type="gram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(</w:t>
            </w:r>
            <w:proofErr w:type="gram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................................</w:t>
            </w:r>
            <w:proofErr w:type="gram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reais).</w:t>
            </w:r>
          </w:p>
        </w:tc>
      </w:tr>
      <w:tr w:rsidR="00D244AF" w:rsidRPr="007A343B" w:rsidTr="00105240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D244AF" w:rsidRPr="007A343B" w:rsidRDefault="00D244AF" w:rsidP="00105240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D244AF" w:rsidRPr="007A343B" w:rsidTr="00105240">
        <w:trPr>
          <w:trHeight w:val="285"/>
        </w:trPr>
        <w:tc>
          <w:tcPr>
            <w:tcW w:w="9883" w:type="dxa"/>
            <w:gridSpan w:val="7"/>
            <w:shd w:val="clear" w:color="auto" w:fill="auto"/>
          </w:tcPr>
          <w:p w:rsidR="00D244AF" w:rsidRPr="007A343B" w:rsidRDefault="00D244AF" w:rsidP="00105240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D244AF" w:rsidRDefault="00D244AF" w:rsidP="00D244A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D244AF" w:rsidRDefault="00D244AF" w:rsidP="00D244A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D244AF" w:rsidRDefault="00D244AF" w:rsidP="00D244A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D244AF" w:rsidRPr="00D25DAB" w:rsidRDefault="00D244AF" w:rsidP="00D244A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_______________________________, ____de ____________de 201</w:t>
      </w:r>
      <w:r>
        <w:rPr>
          <w:rFonts w:ascii="Book Antiqua" w:hAnsi="Book Antiqua"/>
          <w:b/>
          <w:sz w:val="18"/>
          <w:szCs w:val="18"/>
        </w:rPr>
        <w:t>6</w:t>
      </w:r>
      <w:r w:rsidRPr="00D25DAB">
        <w:rPr>
          <w:rFonts w:ascii="Book Antiqua" w:hAnsi="Book Antiqua"/>
          <w:b/>
          <w:sz w:val="18"/>
          <w:szCs w:val="18"/>
        </w:rPr>
        <w:t>.</w:t>
      </w:r>
    </w:p>
    <w:p w:rsidR="00D244AF" w:rsidRPr="00D25DAB" w:rsidRDefault="00D244AF" w:rsidP="00D244AF">
      <w:pPr>
        <w:spacing w:line="360" w:lineRule="auto"/>
        <w:rPr>
          <w:rFonts w:ascii="Book Antiqua" w:hAnsi="Book Antiqua"/>
          <w:b/>
          <w:sz w:val="18"/>
          <w:szCs w:val="18"/>
        </w:rPr>
      </w:pPr>
    </w:p>
    <w:p w:rsidR="00D244AF" w:rsidRPr="00D25DAB" w:rsidRDefault="00D244AF" w:rsidP="00D244A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D244AF" w:rsidRPr="00D25DAB" w:rsidRDefault="00D244AF" w:rsidP="00D244A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ASS. E CARIMBO </w:t>
      </w:r>
      <w:r w:rsidRPr="00D25DAB">
        <w:rPr>
          <w:rFonts w:ascii="Book Antiqua" w:hAnsi="Book Antiqua"/>
          <w:b/>
          <w:color w:val="000000"/>
          <w:sz w:val="18"/>
          <w:szCs w:val="18"/>
        </w:rPr>
        <w:t xml:space="preserve">DO REP. LEGAL DA </w:t>
      </w:r>
      <w:proofErr w:type="gramStart"/>
      <w:r w:rsidRPr="00D25DAB">
        <w:rPr>
          <w:rFonts w:ascii="Book Antiqua" w:hAnsi="Book Antiqua"/>
          <w:b/>
          <w:color w:val="000000"/>
          <w:sz w:val="18"/>
          <w:szCs w:val="18"/>
        </w:rPr>
        <w:t>EMPRESA</w:t>
      </w:r>
      <w:proofErr w:type="gramEnd"/>
    </w:p>
    <w:p w:rsidR="00D244AF" w:rsidRPr="00D25DAB" w:rsidRDefault="00D244AF" w:rsidP="00D244A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D25DAB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:rsidR="00C4204A" w:rsidRDefault="00C4204A"/>
    <w:sectPr w:rsidR="00C4204A" w:rsidSect="00D244AF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244AF"/>
    <w:rsid w:val="00C4204A"/>
    <w:rsid w:val="00D24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4AF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D244AF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D244AF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D244AF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D244AF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2244</Characters>
  <Application>Microsoft Office Word</Application>
  <DocSecurity>0</DocSecurity>
  <Lines>18</Lines>
  <Paragraphs>5</Paragraphs>
  <ScaleCrop>false</ScaleCrop>
  <Company>Grizli777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Fazenda</dc:creator>
  <cp:lastModifiedBy>Fazenda</cp:lastModifiedBy>
  <cp:revision>1</cp:revision>
  <dcterms:created xsi:type="dcterms:W3CDTF">2016-03-04T16:29:00Z</dcterms:created>
  <dcterms:modified xsi:type="dcterms:W3CDTF">2016-03-04T16:31:00Z</dcterms:modified>
</cp:coreProperties>
</file>